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E5" w:rsidRDefault="00EF50E5" w:rsidP="00127304">
      <w:pPr>
        <w:ind w:firstLine="0"/>
        <w:jc w:val="center"/>
        <w:rPr>
          <w:rFonts w:ascii="Arial" w:hAnsi="Arial" w:cs="Arial"/>
        </w:rPr>
      </w:pPr>
      <w:r>
        <w:t>ЛАБОРАТОРНАЯ РА</w:t>
      </w:r>
      <w:bookmarkStart w:id="0" w:name="_GoBack"/>
      <w:bookmarkEnd w:id="0"/>
      <w:r>
        <w:t xml:space="preserve">БОТА </w:t>
      </w:r>
      <w:r w:rsidRPr="00EF50E5">
        <w:t>№ 3</w:t>
      </w:r>
    </w:p>
    <w:p w:rsidR="00BF6B1F" w:rsidRDefault="00EF50E5" w:rsidP="00EF50E5">
      <w:pPr>
        <w:ind w:firstLine="0"/>
        <w:jc w:val="center"/>
      </w:pPr>
      <w:r w:rsidRPr="00EF50E5">
        <w:t>SQL-SELECT</w:t>
      </w:r>
      <w:r>
        <w:rPr>
          <w:rFonts w:ascii="Arial" w:hAnsi="Arial" w:cs="Arial"/>
        </w:rPr>
        <w:t xml:space="preserve"> (</w:t>
      </w:r>
      <w:r>
        <w:t>оператор выборки)</w:t>
      </w:r>
    </w:p>
    <w:p w:rsidR="000D4E6F" w:rsidRDefault="000D4E6F" w:rsidP="000D4E6F">
      <w:r w:rsidRPr="000D4E6F">
        <w:t>3.1 Изучить работу опе</w:t>
      </w:r>
      <w:r>
        <w:t>ратора SQL-SELECT (в учебном по</w:t>
      </w:r>
      <w:r w:rsidRPr="000D4E6F">
        <w:t xml:space="preserve">собии и программе справки, в программе приведены две команды SELECT, изучить нужно именно SQL-команду). </w:t>
      </w:r>
    </w:p>
    <w:p w:rsidR="000D4E6F" w:rsidRDefault="000D4E6F" w:rsidP="000D4E6F">
      <w:r w:rsidRPr="000D4E6F">
        <w:t xml:space="preserve">3.2 Выполнить команду </w:t>
      </w:r>
      <w:bookmarkStart w:id="1" w:name="_Hlk53152154"/>
      <w:r w:rsidRPr="000D4E6F">
        <w:t>SELECT * FROM sotr</w:t>
      </w:r>
      <w:bookmarkEnd w:id="1"/>
      <w:r w:rsidRPr="000D4E6F">
        <w:t xml:space="preserve">. Определить данные сотрудника, где номер строки выборки соответствует двум последним цифрам вашего пароля. </w:t>
      </w:r>
    </w:p>
    <w:p w:rsidR="000D4E6F" w:rsidRDefault="00D11567" w:rsidP="00D83CD8">
      <w:pPr>
        <w:pStyle w:val="a3"/>
      </w:pPr>
      <w:r>
        <w:drawing>
          <wp:inline distT="0" distB="0" distL="0" distR="0" wp14:anchorId="46F5B97C" wp14:editId="6F8C786A">
            <wp:extent cx="5940425" cy="4279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567" w:rsidRDefault="00D11567" w:rsidP="00D83CD8">
      <w:pPr>
        <w:pStyle w:val="a3"/>
      </w:pPr>
      <w:r>
        <w:drawing>
          <wp:inline distT="0" distB="0" distL="0" distR="0" wp14:anchorId="12A18C83" wp14:editId="1A975363">
            <wp:extent cx="14478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E6F" w:rsidRDefault="000D4E6F" w:rsidP="000D4E6F">
      <w:r w:rsidRPr="000D4E6F">
        <w:t>3.3 Написать и выполн</w:t>
      </w:r>
      <w:r>
        <w:t>ить в окне выполнения команд вы</w:t>
      </w:r>
      <w:r w:rsidRPr="000D4E6F">
        <w:t xml:space="preserve">борку, заданную в задании 1 (приложение В) в соответствии с вашим вариантом. </w:t>
      </w:r>
    </w:p>
    <w:p w:rsidR="000D4E6F" w:rsidRDefault="000D4E6F" w:rsidP="000D4E6F">
      <w:r>
        <w:t xml:space="preserve">Вариант 3. Задание: </w:t>
      </w:r>
      <w:r w:rsidRPr="000D4E6F">
        <w:t>Выбрать детей, учащихся в школе с номерами 12, 16, 20, 25</w:t>
      </w:r>
    </w:p>
    <w:p w:rsidR="00D83CD8" w:rsidRPr="00D83CD8" w:rsidRDefault="00D83CD8" w:rsidP="000D4E6F">
      <w:pPr>
        <w:rPr>
          <w:b/>
          <w:lang w:val="en-US"/>
        </w:rPr>
      </w:pPr>
      <w:bookmarkStart w:id="2" w:name="_Hlk53152823"/>
      <w:r w:rsidRPr="00D83CD8">
        <w:rPr>
          <w:b/>
          <w:lang w:val="en-US"/>
        </w:rPr>
        <w:t>SELECT * FROM deti WHERE school IN (12, 16, 20, 25)</w:t>
      </w:r>
    </w:p>
    <w:bookmarkEnd w:id="2"/>
    <w:p w:rsidR="000D4E6F" w:rsidRDefault="00D83CD8" w:rsidP="00D83CD8">
      <w:pPr>
        <w:pStyle w:val="a3"/>
        <w:rPr>
          <w:lang w:val="en-US"/>
        </w:rPr>
      </w:pPr>
      <w:r w:rsidRPr="00D83CD8">
        <w:drawing>
          <wp:inline distT="0" distB="0" distL="0" distR="0" wp14:anchorId="2E388B4E" wp14:editId="5D73FDB7">
            <wp:extent cx="3030117" cy="3288323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2599" cy="329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CD8" w:rsidRPr="000D4E6F" w:rsidRDefault="00D83CD8" w:rsidP="00D83CD8">
      <w:pPr>
        <w:pStyle w:val="a3"/>
        <w:rPr>
          <w:lang w:val="en-US"/>
        </w:rPr>
      </w:pPr>
      <w:r>
        <w:drawing>
          <wp:inline distT="0" distB="0" distL="0" distR="0" wp14:anchorId="3F466950" wp14:editId="4A8E4B40">
            <wp:extent cx="107632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CD8" w:rsidRDefault="000D4E6F" w:rsidP="000D4E6F">
      <w:r w:rsidRPr="000D4E6F">
        <w:lastRenderedPageBreak/>
        <w:t>3.4 Определить количество строк результата команды, выполненной в п.3.3. Для определения количества строк использовать агрегированную функцию COUNT(*).</w:t>
      </w:r>
    </w:p>
    <w:p w:rsidR="00D83CD8" w:rsidRPr="00D83CD8" w:rsidRDefault="00D83CD8" w:rsidP="000D4E6F">
      <w:pPr>
        <w:rPr>
          <w:b/>
          <w:lang w:val="en-US"/>
        </w:rPr>
      </w:pPr>
      <w:r w:rsidRPr="00D83CD8">
        <w:rPr>
          <w:b/>
          <w:lang w:val="en-US"/>
        </w:rPr>
        <w:t>SELECT count(*) FROM deti WHERE school IN (12, 16, 20, 25)</w:t>
      </w:r>
    </w:p>
    <w:p w:rsidR="00D83CD8" w:rsidRDefault="00D83CD8" w:rsidP="00D83CD8">
      <w:pPr>
        <w:pStyle w:val="a3"/>
      </w:pPr>
      <w:r>
        <w:drawing>
          <wp:inline distT="0" distB="0" distL="0" distR="0" wp14:anchorId="383A473F" wp14:editId="550797D1">
            <wp:extent cx="154305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E6F" w:rsidRDefault="000D4E6F" w:rsidP="000D4E6F">
      <w:r w:rsidRPr="000D4E6F">
        <w:t>3.5 Выполнить пункт 3.3 дл</w:t>
      </w:r>
      <w:r>
        <w:t>я задания 2 в соответствии с ва</w:t>
      </w:r>
      <w:r w:rsidRPr="000D4E6F">
        <w:t>риантом.</w:t>
      </w:r>
    </w:p>
    <w:p w:rsidR="00D83CD8" w:rsidRDefault="00D83CD8" w:rsidP="000D4E6F">
      <w:r w:rsidRPr="00D83CD8">
        <w:t>Задание: Выбрать сотрудников, имеющих 2 детей, не учащихся в школе</w:t>
      </w:r>
    </w:p>
    <w:p w:rsidR="00D83CD8" w:rsidRPr="00D83CD8" w:rsidRDefault="00D83CD8" w:rsidP="000D4E6F">
      <w:pPr>
        <w:rPr>
          <w:b/>
          <w:lang w:val="en-US"/>
        </w:rPr>
      </w:pPr>
      <w:bookmarkStart w:id="3" w:name="_Hlk53153725"/>
      <w:r w:rsidRPr="00D83CD8">
        <w:rPr>
          <w:b/>
          <w:lang w:val="en-US"/>
        </w:rPr>
        <w:t>SELECT * FROM sotr WHERE nom_sotr IN (SELECT nom_sotr FROM deti WHERE school IS NULL GROUP BY nom_sotr HAVING COUNT(name_d)=2)</w:t>
      </w:r>
    </w:p>
    <w:bookmarkEnd w:id="3"/>
    <w:p w:rsidR="00D83CD8" w:rsidRDefault="00D83CD8" w:rsidP="00D83CD8">
      <w:pPr>
        <w:pStyle w:val="a3"/>
        <w:rPr>
          <w:lang w:val="en-US"/>
        </w:rPr>
      </w:pPr>
      <w:r>
        <w:drawing>
          <wp:inline distT="0" distB="0" distL="0" distR="0" wp14:anchorId="361BC7DD" wp14:editId="6B13B214">
            <wp:extent cx="5940425" cy="218503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CD8" w:rsidRDefault="00D83CD8" w:rsidP="00D83CD8">
      <w:pPr>
        <w:pStyle w:val="a3"/>
        <w:rPr>
          <w:lang w:val="en-US"/>
        </w:rPr>
      </w:pPr>
      <w:r>
        <w:drawing>
          <wp:inline distT="0" distB="0" distL="0" distR="0" wp14:anchorId="26BF7C17" wp14:editId="3BC62A9D">
            <wp:extent cx="1381125" cy="3524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0E5" w:rsidRDefault="000D4E6F" w:rsidP="000D4E6F">
      <w:r w:rsidRPr="000D4E6F">
        <w:t>3.6 Выполнить п.3.4 для второй команды.</w:t>
      </w:r>
    </w:p>
    <w:p w:rsidR="00B363FD" w:rsidRPr="00B363FD" w:rsidRDefault="00B363FD" w:rsidP="000D4E6F">
      <w:pPr>
        <w:rPr>
          <w:b/>
          <w:lang w:val="en-US"/>
        </w:rPr>
      </w:pPr>
      <w:r w:rsidRPr="00B363FD">
        <w:rPr>
          <w:b/>
          <w:lang w:val="en-US"/>
        </w:rPr>
        <w:t>SELECT COUNT(*) FROM (SELECT nom_sotr FROM deti WHERE school IS NULL GROUP BY nom_sotr HAVING COUNT(name_d)=2) AS 'table'</w:t>
      </w:r>
    </w:p>
    <w:p w:rsidR="00D83CD8" w:rsidRDefault="00B363FD" w:rsidP="000D4E6F">
      <w:r>
        <w:rPr>
          <w:noProof/>
          <w:lang w:eastAsia="ru-RU"/>
        </w:rPr>
        <w:drawing>
          <wp:inline distT="0" distB="0" distL="0" distR="0" wp14:anchorId="351683A7" wp14:editId="78A876C3">
            <wp:extent cx="1647825" cy="9715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E6F" w:rsidRPr="00EF50E5" w:rsidRDefault="000D4E6F" w:rsidP="00EF50E5"/>
    <w:sectPr w:rsidR="000D4E6F" w:rsidRPr="00EF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6D"/>
    <w:rsid w:val="000D4E6F"/>
    <w:rsid w:val="00127304"/>
    <w:rsid w:val="002D0FAF"/>
    <w:rsid w:val="0037186D"/>
    <w:rsid w:val="003C5CDD"/>
    <w:rsid w:val="00430E1E"/>
    <w:rsid w:val="004A4E92"/>
    <w:rsid w:val="004C1C8D"/>
    <w:rsid w:val="00514618"/>
    <w:rsid w:val="005320E7"/>
    <w:rsid w:val="005543C9"/>
    <w:rsid w:val="006035F6"/>
    <w:rsid w:val="006558D2"/>
    <w:rsid w:val="006559D3"/>
    <w:rsid w:val="006560D0"/>
    <w:rsid w:val="0069111B"/>
    <w:rsid w:val="00742069"/>
    <w:rsid w:val="007B4D28"/>
    <w:rsid w:val="00827C84"/>
    <w:rsid w:val="00913887"/>
    <w:rsid w:val="00983DCA"/>
    <w:rsid w:val="00987F96"/>
    <w:rsid w:val="009F19C5"/>
    <w:rsid w:val="00B103AE"/>
    <w:rsid w:val="00B363FD"/>
    <w:rsid w:val="00BF6B1F"/>
    <w:rsid w:val="00C75E9D"/>
    <w:rsid w:val="00D11567"/>
    <w:rsid w:val="00D83CD8"/>
    <w:rsid w:val="00E5545B"/>
    <w:rsid w:val="00EB51C7"/>
    <w:rsid w:val="00EF50E5"/>
    <w:rsid w:val="00F21ECE"/>
    <w:rsid w:val="00FB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69B3-B604-4FE3-B985-78AE6065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D2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03AE"/>
    <w:pPr>
      <w:keepNext/>
      <w:keepLines/>
      <w:spacing w:before="40" w:line="240" w:lineRule="auto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03AE"/>
    <w:pPr>
      <w:keepNext/>
      <w:keepLines/>
      <w:spacing w:before="40" w:line="240" w:lineRule="auto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3AE"/>
    <w:rPr>
      <w:rFonts w:eastAsiaTheme="majorEastAsia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103AE"/>
    <w:rPr>
      <w:rFonts w:eastAsiaTheme="majorEastAsia" w:cstheme="majorBidi"/>
      <w:sz w:val="28"/>
      <w:szCs w:val="24"/>
    </w:rPr>
  </w:style>
  <w:style w:type="paragraph" w:styleId="a3">
    <w:name w:val="No Spacing"/>
    <w:basedOn w:val="a"/>
    <w:uiPriority w:val="1"/>
    <w:qFormat/>
    <w:rsid w:val="00D83CD8"/>
    <w:pPr>
      <w:ind w:firstLine="0"/>
      <w:jc w:val="center"/>
    </w:pPr>
    <w:rPr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2020-10-05T14:55:00Z</dcterms:created>
  <dcterms:modified xsi:type="dcterms:W3CDTF">2020-10-11T10:42:00Z</dcterms:modified>
</cp:coreProperties>
</file>